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Россошь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87CD4D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527A5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2021-08-04T07:05:00Z</dcterms:modified>
</cp:coreProperties>
</file>